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4B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Рассмотрено                                                                               Утверждено   _________                                       </w:t>
      </w:r>
    </w:p>
    <w:p w:rsidR="006F624B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 заседании ШМО                                                                  Директор школы</w:t>
      </w:r>
    </w:p>
    <w:p w:rsidR="006F624B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классных руководителе</w:t>
      </w:r>
      <w:r w:rsidRPr="00B17105">
        <w:rPr>
          <w:color w:val="000000"/>
        </w:rPr>
        <w:t xml:space="preserve">й.                              </w:t>
      </w:r>
      <w:r>
        <w:rPr>
          <w:color w:val="000000"/>
        </w:rPr>
        <w:t xml:space="preserve">                            </w:t>
      </w:r>
      <w:r w:rsidRPr="00B17105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Гусевская</w:t>
      </w:r>
      <w:proofErr w:type="spellEnd"/>
      <w:r>
        <w:rPr>
          <w:color w:val="000000"/>
        </w:rPr>
        <w:t xml:space="preserve"> О.А_______</w:t>
      </w:r>
    </w:p>
    <w:p w:rsidR="006F624B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Протокол № </w:t>
      </w:r>
      <w:r w:rsidR="006D595D">
        <w:rPr>
          <w:color w:val="000000"/>
        </w:rPr>
        <w:t>3</w:t>
      </w:r>
      <w:r>
        <w:rPr>
          <w:color w:val="000000"/>
        </w:rPr>
        <w:t xml:space="preserve">                                                </w:t>
      </w:r>
    </w:p>
    <w:p w:rsidR="006F624B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от </w:t>
      </w:r>
      <w:r w:rsidR="006D595D">
        <w:rPr>
          <w:color w:val="000000"/>
        </w:rPr>
        <w:t xml:space="preserve"> 23.01.2017 год</w:t>
      </w:r>
      <w:r>
        <w:rPr>
          <w:color w:val="000000"/>
        </w:rPr>
        <w:t xml:space="preserve">                                           </w:t>
      </w:r>
    </w:p>
    <w:p w:rsidR="006F624B" w:rsidRPr="00783BC6" w:rsidRDefault="006F624B" w:rsidP="006F62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                                                             </w:t>
      </w:r>
    </w:p>
    <w:p w:rsidR="006F624B" w:rsidRDefault="006F624B" w:rsidP="006F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школьном конкурсе </w:t>
      </w:r>
    </w:p>
    <w:p w:rsidR="006F624B" w:rsidRDefault="006F624B" w:rsidP="006F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«Ученик года»</w:t>
      </w:r>
    </w:p>
    <w:p w:rsidR="006F624B" w:rsidRDefault="006F624B" w:rsidP="006F624B">
      <w:pPr>
        <w:jc w:val="center"/>
        <w:rPr>
          <w:b/>
          <w:sz w:val="28"/>
          <w:szCs w:val="28"/>
        </w:rPr>
      </w:pPr>
    </w:p>
    <w:p w:rsidR="006F624B" w:rsidRDefault="006F624B" w:rsidP="006F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Школьный конкурс «Ученик года» проводится в соответствии с планом воспитательной работы школы. К</w:t>
      </w:r>
      <w:r w:rsidRPr="00475110">
        <w:rPr>
          <w:sz w:val="28"/>
          <w:szCs w:val="28"/>
        </w:rPr>
        <w:t>онкурс «Ученик года» является со</w:t>
      </w:r>
      <w:r>
        <w:rPr>
          <w:sz w:val="28"/>
          <w:szCs w:val="28"/>
        </w:rPr>
        <w:t>ставной частью системы работы с</w:t>
      </w:r>
      <w:r w:rsidRPr="00475110">
        <w:rPr>
          <w:sz w:val="28"/>
          <w:szCs w:val="28"/>
        </w:rPr>
        <w:t xml:space="preserve"> одаренными детьми</w:t>
      </w:r>
      <w:r>
        <w:rPr>
          <w:sz w:val="28"/>
          <w:szCs w:val="28"/>
        </w:rPr>
        <w:t>.</w:t>
      </w:r>
    </w:p>
    <w:p w:rsidR="006F624B" w:rsidRDefault="006F624B" w:rsidP="006F624B">
      <w:pPr>
        <w:jc w:val="both"/>
        <w:rPr>
          <w:b/>
          <w:sz w:val="28"/>
          <w:szCs w:val="28"/>
        </w:rPr>
      </w:pPr>
    </w:p>
    <w:p w:rsidR="006F624B" w:rsidRDefault="006F624B" w:rsidP="006F62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</w:t>
      </w:r>
      <w:r>
        <w:rPr>
          <w:b/>
          <w:iCs/>
          <w:sz w:val="28"/>
          <w:szCs w:val="28"/>
        </w:rPr>
        <w:t>. Задачи конкурса</w:t>
      </w:r>
    </w:p>
    <w:p w:rsidR="006F624B" w:rsidRPr="00521485" w:rsidRDefault="006F624B" w:rsidP="006F624B">
      <w:pPr>
        <w:numPr>
          <w:ilvl w:val="0"/>
          <w:numId w:val="1"/>
        </w:numPr>
        <w:rPr>
          <w:b/>
          <w:sz w:val="28"/>
          <w:szCs w:val="28"/>
        </w:rPr>
      </w:pPr>
      <w:r w:rsidRPr="00521485">
        <w:rPr>
          <w:sz w:val="28"/>
          <w:szCs w:val="28"/>
        </w:rPr>
        <w:t xml:space="preserve">содействие повышению престижа и популяризации научных знаний; </w:t>
      </w:r>
    </w:p>
    <w:p w:rsidR="006F624B" w:rsidRPr="00521485" w:rsidRDefault="006F624B" w:rsidP="006F624B">
      <w:pPr>
        <w:numPr>
          <w:ilvl w:val="0"/>
          <w:numId w:val="1"/>
        </w:numPr>
        <w:rPr>
          <w:b/>
          <w:sz w:val="28"/>
          <w:szCs w:val="28"/>
        </w:rPr>
      </w:pPr>
      <w:r w:rsidRPr="00521485">
        <w:rPr>
          <w:sz w:val="28"/>
          <w:szCs w:val="28"/>
        </w:rPr>
        <w:t xml:space="preserve">развитие у школьников познавательной активности и творческих способностей; </w:t>
      </w:r>
    </w:p>
    <w:p w:rsidR="006F624B" w:rsidRPr="00521485" w:rsidRDefault="006F624B" w:rsidP="006F624B">
      <w:pPr>
        <w:numPr>
          <w:ilvl w:val="0"/>
          <w:numId w:val="1"/>
        </w:numPr>
        <w:rPr>
          <w:b/>
          <w:sz w:val="28"/>
          <w:szCs w:val="28"/>
        </w:rPr>
      </w:pPr>
      <w:r w:rsidRPr="00521485">
        <w:rPr>
          <w:sz w:val="28"/>
          <w:szCs w:val="28"/>
        </w:rPr>
        <w:t>выявление лидеров, одаренных и разносторонне развитых школьников;</w:t>
      </w:r>
    </w:p>
    <w:p w:rsidR="006F624B" w:rsidRPr="00521485" w:rsidRDefault="006F624B" w:rsidP="006F624B">
      <w:pPr>
        <w:numPr>
          <w:ilvl w:val="0"/>
          <w:numId w:val="1"/>
        </w:numPr>
        <w:rPr>
          <w:b/>
          <w:sz w:val="28"/>
          <w:szCs w:val="28"/>
        </w:rPr>
      </w:pPr>
      <w:r w:rsidRPr="00521485">
        <w:rPr>
          <w:sz w:val="28"/>
          <w:szCs w:val="28"/>
        </w:rPr>
        <w:t xml:space="preserve"> повышение качества знаний учащихся по общеобразовательным предметам; </w:t>
      </w:r>
    </w:p>
    <w:p w:rsidR="006F624B" w:rsidRPr="00521485" w:rsidRDefault="006F624B" w:rsidP="006F624B">
      <w:pPr>
        <w:numPr>
          <w:ilvl w:val="0"/>
          <w:numId w:val="1"/>
        </w:numPr>
        <w:rPr>
          <w:b/>
          <w:sz w:val="28"/>
          <w:szCs w:val="28"/>
        </w:rPr>
      </w:pPr>
      <w:r w:rsidRPr="00521485">
        <w:rPr>
          <w:sz w:val="28"/>
          <w:szCs w:val="28"/>
        </w:rPr>
        <w:t>формирование позитивного образа ученика современной российской школы.</w:t>
      </w:r>
    </w:p>
    <w:p w:rsidR="006F624B" w:rsidRDefault="006F624B" w:rsidP="006F624B">
      <w:pPr>
        <w:jc w:val="both"/>
        <w:rPr>
          <w:sz w:val="28"/>
          <w:szCs w:val="28"/>
        </w:rPr>
      </w:pPr>
    </w:p>
    <w:p w:rsidR="006F624B" w:rsidRDefault="006F624B" w:rsidP="006F624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iCs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Участники конкурса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могут принять участие учащиеся 2–9 классов (один участник от класса). 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3.2. Кандидатом на звание «Ученик года» может стать ученик, имеющий: хорошие и отличные оценки по всем общеобразовательным предметам и являющийся участником творческих конкурсов, предметных олимпиад, спортивных соревнований, принимающий активное участие в общественной жизни ОУ, в работе органов ученического самоуправления.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21485">
        <w:rPr>
          <w:sz w:val="28"/>
          <w:szCs w:val="28"/>
        </w:rPr>
        <w:t xml:space="preserve">Участником конкурса не может быть учащийся, получивший  в текущем учебном году дисциплинарное взыскание или  замеченный в </w:t>
      </w:r>
      <w:r>
        <w:rPr>
          <w:sz w:val="28"/>
          <w:szCs w:val="28"/>
        </w:rPr>
        <w:t xml:space="preserve">неоднократном </w:t>
      </w:r>
      <w:r w:rsidRPr="00521485">
        <w:rPr>
          <w:sz w:val="28"/>
          <w:szCs w:val="28"/>
        </w:rPr>
        <w:t xml:space="preserve">нарушении </w:t>
      </w:r>
      <w:r>
        <w:rPr>
          <w:sz w:val="28"/>
          <w:szCs w:val="28"/>
        </w:rPr>
        <w:t xml:space="preserve">локальных актов школы: </w:t>
      </w:r>
      <w:r w:rsidRPr="00521485">
        <w:rPr>
          <w:sz w:val="28"/>
          <w:szCs w:val="28"/>
        </w:rPr>
        <w:t>«Правил внутреннего распорядка</w:t>
      </w:r>
      <w:r>
        <w:rPr>
          <w:sz w:val="28"/>
          <w:szCs w:val="28"/>
        </w:rPr>
        <w:t xml:space="preserve"> учащихся» и «Положения о соблюдении требований к школьной одежде и внешнему виду учащихся».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Организационную сторону выдвижения учащегося на конкурс осуществляет классный руководитель.</w:t>
      </w:r>
    </w:p>
    <w:p w:rsidR="006F624B" w:rsidRDefault="006F624B" w:rsidP="006F624B">
      <w:pPr>
        <w:jc w:val="both"/>
        <w:rPr>
          <w:sz w:val="28"/>
          <w:szCs w:val="28"/>
        </w:rPr>
      </w:pPr>
    </w:p>
    <w:p w:rsidR="006F624B" w:rsidRDefault="006F624B" w:rsidP="006F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и сроки проведения конкурса</w:t>
      </w:r>
    </w:p>
    <w:p w:rsidR="006F624B" w:rsidRDefault="006F624B" w:rsidP="006F624B">
      <w:pPr>
        <w:rPr>
          <w:sz w:val="28"/>
          <w:szCs w:val="28"/>
        </w:rPr>
      </w:pPr>
      <w:r w:rsidRPr="00521485">
        <w:rPr>
          <w:sz w:val="28"/>
          <w:szCs w:val="28"/>
        </w:rPr>
        <w:t>4.1.</w:t>
      </w:r>
      <w:r>
        <w:rPr>
          <w:sz w:val="28"/>
          <w:szCs w:val="28"/>
        </w:rPr>
        <w:t xml:space="preserve"> Конкурс проводится в три этапа.</w:t>
      </w:r>
    </w:p>
    <w:p w:rsidR="006F624B" w:rsidRPr="00032A1B" w:rsidRDefault="006F624B" w:rsidP="006F624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2A1B">
        <w:rPr>
          <w:b/>
          <w:i/>
          <w:sz w:val="28"/>
          <w:szCs w:val="28"/>
        </w:rPr>
        <w:t xml:space="preserve">Первый этап: выдвижение кандидатур, заполнение анкеты участником конкурса </w:t>
      </w:r>
      <w:r>
        <w:rPr>
          <w:sz w:val="28"/>
          <w:szCs w:val="28"/>
        </w:rPr>
        <w:t xml:space="preserve">, </w:t>
      </w:r>
      <w:r w:rsidRPr="00032A1B">
        <w:rPr>
          <w:b/>
          <w:i/>
          <w:sz w:val="28"/>
          <w:szCs w:val="28"/>
        </w:rPr>
        <w:t xml:space="preserve">оформление </w:t>
      </w:r>
      <w:proofErr w:type="spellStart"/>
      <w:r w:rsidRPr="00032A1B">
        <w:rPr>
          <w:b/>
          <w:i/>
          <w:sz w:val="28"/>
          <w:szCs w:val="28"/>
        </w:rPr>
        <w:t>портфолио</w:t>
      </w:r>
      <w:proofErr w:type="spellEnd"/>
      <w:r w:rsidRPr="00032A1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Сроки: </w:t>
      </w:r>
      <w:proofErr w:type="spellStart"/>
      <w:r>
        <w:rPr>
          <w:b/>
          <w:i/>
          <w:sz w:val="28"/>
          <w:szCs w:val="28"/>
        </w:rPr>
        <w:t>сентябр-март</w:t>
      </w:r>
      <w:proofErr w:type="spellEnd"/>
      <w:r>
        <w:rPr>
          <w:b/>
          <w:i/>
          <w:sz w:val="28"/>
          <w:szCs w:val="28"/>
        </w:rPr>
        <w:t>.</w:t>
      </w:r>
    </w:p>
    <w:p w:rsidR="006F624B" w:rsidRPr="00032A1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Pr="00032A1B">
        <w:rPr>
          <w:sz w:val="28"/>
          <w:szCs w:val="28"/>
        </w:rPr>
        <w:t xml:space="preserve"> </w:t>
      </w:r>
      <w:proofErr w:type="spellStart"/>
      <w:r w:rsidRPr="00032A1B">
        <w:rPr>
          <w:sz w:val="28"/>
          <w:szCs w:val="28"/>
        </w:rPr>
        <w:t>Портфолио</w:t>
      </w:r>
      <w:proofErr w:type="spellEnd"/>
      <w:r w:rsidRPr="00032A1B">
        <w:rPr>
          <w:sz w:val="28"/>
          <w:szCs w:val="28"/>
        </w:rPr>
        <w:t xml:space="preserve"> достижений представляет собой документ, в котором отражается совокупность индивидуальных достижений обучающегося.</w:t>
      </w:r>
      <w:r w:rsidRPr="00032A1B">
        <w:rPr>
          <w:sz w:val="28"/>
          <w:szCs w:val="28"/>
        </w:rPr>
        <w:br/>
      </w:r>
      <w:proofErr w:type="spellStart"/>
      <w:r w:rsidRPr="00032A1B">
        <w:rPr>
          <w:sz w:val="28"/>
          <w:szCs w:val="28"/>
        </w:rPr>
        <w:t>Портфолио</w:t>
      </w:r>
      <w:proofErr w:type="spellEnd"/>
      <w:r w:rsidRPr="00032A1B">
        <w:rPr>
          <w:sz w:val="28"/>
          <w:szCs w:val="28"/>
        </w:rPr>
        <w:t xml:space="preserve"> состоит из следующих разделов: </w:t>
      </w:r>
    </w:p>
    <w:p w:rsidR="006F624B" w:rsidRPr="00032A1B" w:rsidRDefault="006F624B" w:rsidP="006F624B">
      <w:pPr>
        <w:numPr>
          <w:ilvl w:val="0"/>
          <w:numId w:val="2"/>
        </w:numPr>
        <w:jc w:val="both"/>
        <w:rPr>
          <w:sz w:val="28"/>
          <w:szCs w:val="28"/>
        </w:rPr>
      </w:pPr>
      <w:r w:rsidRPr="00032A1B">
        <w:rPr>
          <w:sz w:val="28"/>
          <w:szCs w:val="28"/>
        </w:rPr>
        <w:t xml:space="preserve">титульный лист, в котором содержится: фамилия, имя, отчество участника конкурса, класс, в котором он учится; </w:t>
      </w:r>
    </w:p>
    <w:p w:rsidR="006F624B" w:rsidRPr="00032A1B" w:rsidRDefault="006F624B" w:rsidP="006F624B">
      <w:pPr>
        <w:numPr>
          <w:ilvl w:val="0"/>
          <w:numId w:val="2"/>
        </w:numPr>
        <w:jc w:val="both"/>
        <w:rPr>
          <w:sz w:val="28"/>
          <w:szCs w:val="28"/>
        </w:rPr>
      </w:pPr>
      <w:r w:rsidRPr="00032A1B">
        <w:rPr>
          <w:sz w:val="28"/>
          <w:szCs w:val="28"/>
        </w:rPr>
        <w:t>ведомость четвертных отметок с указанием среднего балла по форме:</w:t>
      </w:r>
    </w:p>
    <w:p w:rsidR="006F624B" w:rsidRPr="00032A1B" w:rsidRDefault="006F624B" w:rsidP="006F624B">
      <w:pPr>
        <w:jc w:val="both"/>
        <w:rPr>
          <w:sz w:val="28"/>
          <w:szCs w:val="28"/>
        </w:rPr>
      </w:pPr>
    </w:p>
    <w:tbl>
      <w:tblPr>
        <w:tblW w:w="8608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0"/>
        <w:gridCol w:w="865"/>
        <w:gridCol w:w="1436"/>
        <w:gridCol w:w="1251"/>
        <w:gridCol w:w="1251"/>
        <w:gridCol w:w="1251"/>
      </w:tblGrid>
      <w:tr w:rsidR="006F624B" w:rsidRPr="00783BC6" w:rsidTr="0018062A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 xml:space="preserve">№ </w:t>
            </w:r>
            <w:proofErr w:type="spellStart"/>
            <w:r w:rsidRPr="00783BC6">
              <w:rPr>
                <w:sz w:val="28"/>
                <w:szCs w:val="28"/>
              </w:rPr>
              <w:t>п</w:t>
            </w:r>
            <w:proofErr w:type="spellEnd"/>
            <w:r w:rsidRPr="00783BC6">
              <w:rPr>
                <w:sz w:val="28"/>
                <w:szCs w:val="28"/>
              </w:rPr>
              <w:t>/</w:t>
            </w:r>
            <w:proofErr w:type="spellStart"/>
            <w:r w:rsidRPr="00783B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 xml:space="preserve">Отметка </w:t>
            </w:r>
          </w:p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за 1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Отметка за 2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Отметка за 3 четверть</w:t>
            </w:r>
          </w:p>
        </w:tc>
      </w:tr>
      <w:tr w:rsidR="006F624B" w:rsidRPr="00783BC6" w:rsidTr="0018062A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Иванов Иван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5а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история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  <w:r w:rsidRPr="00783BC6">
              <w:rPr>
                <w:sz w:val="28"/>
                <w:szCs w:val="28"/>
              </w:rPr>
              <w:t>5</w:t>
            </w:r>
          </w:p>
        </w:tc>
      </w:tr>
      <w:tr w:rsidR="006F624B" w:rsidRPr="00783BC6" w:rsidTr="0018062A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4B" w:rsidRPr="00783BC6" w:rsidRDefault="006F624B" w:rsidP="0018062A">
            <w:pPr>
              <w:jc w:val="both"/>
            </w:pPr>
          </w:p>
        </w:tc>
      </w:tr>
    </w:tbl>
    <w:p w:rsidR="006F624B" w:rsidRPr="00032A1B" w:rsidRDefault="006F624B" w:rsidP="006F624B">
      <w:pPr>
        <w:ind w:firstLine="708"/>
        <w:jc w:val="both"/>
        <w:rPr>
          <w:sz w:val="28"/>
          <w:szCs w:val="28"/>
        </w:rPr>
      </w:pPr>
      <w:r w:rsidRPr="00032A1B">
        <w:rPr>
          <w:sz w:val="28"/>
          <w:szCs w:val="28"/>
          <w:u w:val="single"/>
        </w:rPr>
        <w:t>Итого</w:t>
      </w:r>
      <w:r w:rsidRPr="00032A1B">
        <w:rPr>
          <w:sz w:val="28"/>
          <w:szCs w:val="28"/>
        </w:rPr>
        <w:t xml:space="preserve"> (средний балл по итогам двух четвертей)</w:t>
      </w:r>
      <w:r w:rsidRPr="00032A1B">
        <w:rPr>
          <w:sz w:val="28"/>
          <w:szCs w:val="28"/>
          <w:u w:val="single"/>
        </w:rPr>
        <w:t>:</w:t>
      </w:r>
      <w:r w:rsidRPr="00032A1B">
        <w:rPr>
          <w:sz w:val="28"/>
          <w:szCs w:val="28"/>
        </w:rPr>
        <w:t xml:space="preserve"> 1. Иванов Иван: </w:t>
      </w:r>
      <w:r w:rsidRPr="00032A1B">
        <w:rPr>
          <w:sz w:val="28"/>
          <w:szCs w:val="28"/>
        </w:rPr>
        <w:softHyphen/>
      </w:r>
      <w:r w:rsidRPr="00032A1B">
        <w:rPr>
          <w:sz w:val="28"/>
          <w:szCs w:val="28"/>
        </w:rPr>
        <w:softHyphen/>
      </w:r>
      <w:r w:rsidRPr="00032A1B">
        <w:rPr>
          <w:sz w:val="28"/>
          <w:szCs w:val="28"/>
        </w:rPr>
        <w:softHyphen/>
        <w:t>__5</w:t>
      </w:r>
    </w:p>
    <w:p w:rsidR="006F624B" w:rsidRPr="00032A1B" w:rsidRDefault="006F624B" w:rsidP="006F62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ксерокопии документов, подтверждающих участие</w:t>
      </w:r>
      <w:r w:rsidRPr="00032A1B">
        <w:rPr>
          <w:sz w:val="28"/>
          <w:szCs w:val="28"/>
        </w:rPr>
        <w:t xml:space="preserve"> в олимпиадах, научных конференциях, фестивалях, конкурсах, смотрах, спортивных соревнованиях, выставках творческих работ, </w:t>
      </w:r>
      <w:proofErr w:type="spellStart"/>
      <w:r w:rsidRPr="00032A1B">
        <w:rPr>
          <w:sz w:val="28"/>
          <w:szCs w:val="28"/>
        </w:rPr>
        <w:t>Интернет-проектах</w:t>
      </w:r>
      <w:proofErr w:type="spellEnd"/>
      <w:r w:rsidRPr="00032A1B">
        <w:rPr>
          <w:sz w:val="28"/>
          <w:szCs w:val="28"/>
        </w:rPr>
        <w:t>: грамоты, сертификаты, дипломы различных уровней</w:t>
      </w:r>
      <w:r>
        <w:rPr>
          <w:sz w:val="28"/>
          <w:szCs w:val="28"/>
        </w:rPr>
        <w:t>.</w:t>
      </w:r>
    </w:p>
    <w:p w:rsidR="006F624B" w:rsidRPr="00032A1B" w:rsidRDefault="006F624B" w:rsidP="006F624B">
      <w:pPr>
        <w:numPr>
          <w:ilvl w:val="0"/>
          <w:numId w:val="3"/>
        </w:numPr>
        <w:jc w:val="both"/>
        <w:rPr>
          <w:sz w:val="28"/>
          <w:szCs w:val="28"/>
        </w:rPr>
      </w:pPr>
      <w:r w:rsidRPr="00032A1B">
        <w:rPr>
          <w:sz w:val="28"/>
          <w:szCs w:val="28"/>
        </w:rPr>
        <w:t>ксерокопии публикаций в печатных изданиях с указанием года выпуска за учебный год.</w:t>
      </w:r>
    </w:p>
    <w:p w:rsidR="006F624B" w:rsidRPr="00032A1B" w:rsidRDefault="006F624B" w:rsidP="006F624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4.4</w:t>
      </w:r>
      <w:r w:rsidRPr="00032A1B">
        <w:rPr>
          <w:sz w:val="28"/>
          <w:szCs w:val="28"/>
        </w:rPr>
        <w:t xml:space="preserve">. </w:t>
      </w:r>
      <w:r w:rsidRPr="00032A1B">
        <w:rPr>
          <w:b/>
          <w:i/>
          <w:sz w:val="28"/>
          <w:szCs w:val="28"/>
        </w:rPr>
        <w:t>Второй этап: оформление рейтинга участников на основании предоставленных  материалов</w:t>
      </w:r>
      <w:r>
        <w:rPr>
          <w:b/>
          <w:i/>
          <w:sz w:val="28"/>
          <w:szCs w:val="28"/>
        </w:rPr>
        <w:t xml:space="preserve">. </w:t>
      </w:r>
      <w:r w:rsidRPr="00032A1B">
        <w:rPr>
          <w:b/>
          <w:i/>
          <w:sz w:val="28"/>
          <w:szCs w:val="28"/>
        </w:rPr>
        <w:t>Сроки проведения: апрел</w:t>
      </w:r>
      <w:r>
        <w:rPr>
          <w:b/>
          <w:i/>
          <w:sz w:val="28"/>
          <w:szCs w:val="28"/>
        </w:rPr>
        <w:t>ь</w:t>
      </w:r>
      <w:r w:rsidRPr="00032A1B">
        <w:rPr>
          <w:b/>
          <w:i/>
          <w:sz w:val="28"/>
          <w:szCs w:val="28"/>
        </w:rPr>
        <w:t>.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783BC6">
        <w:rPr>
          <w:b/>
          <w:i/>
          <w:sz w:val="28"/>
          <w:szCs w:val="28"/>
        </w:rPr>
        <w:t>Третий этап: финал конкурса.</w:t>
      </w:r>
      <w:r w:rsidRPr="00032A1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финала включает:</w:t>
      </w:r>
    </w:p>
    <w:p w:rsidR="006F624B" w:rsidRPr="00032A1B" w:rsidRDefault="006F624B" w:rsidP="006F62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защиту</w:t>
      </w:r>
      <w:r w:rsidRPr="00032A1B">
        <w:rPr>
          <w:sz w:val="28"/>
          <w:szCs w:val="28"/>
        </w:rPr>
        <w:t xml:space="preserve"> творческой работы </w:t>
      </w:r>
      <w:r>
        <w:rPr>
          <w:sz w:val="28"/>
          <w:szCs w:val="28"/>
        </w:rPr>
        <w:t>конкурсанта. К</w:t>
      </w:r>
      <w:r w:rsidRPr="00032A1B">
        <w:rPr>
          <w:sz w:val="28"/>
          <w:szCs w:val="28"/>
        </w:rPr>
        <w:t xml:space="preserve">онкурсант готовит творческую работу </w:t>
      </w:r>
      <w:r>
        <w:rPr>
          <w:sz w:val="28"/>
          <w:szCs w:val="28"/>
        </w:rPr>
        <w:t xml:space="preserve">с использованием </w:t>
      </w:r>
      <w:proofErr w:type="spellStart"/>
      <w:r>
        <w:rPr>
          <w:sz w:val="28"/>
          <w:szCs w:val="28"/>
        </w:rPr>
        <w:t>ИКТ-технологий</w:t>
      </w:r>
      <w:proofErr w:type="spellEnd"/>
      <w:r>
        <w:rPr>
          <w:sz w:val="28"/>
          <w:szCs w:val="28"/>
        </w:rPr>
        <w:t xml:space="preserve"> </w:t>
      </w:r>
      <w:r w:rsidRPr="00032A1B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электронной открытки, </w:t>
      </w:r>
      <w:r w:rsidRPr="00032A1B">
        <w:rPr>
          <w:sz w:val="28"/>
          <w:szCs w:val="28"/>
        </w:rPr>
        <w:t xml:space="preserve">презентации, фото-истории, видеосюжета, фото-коллажа и др. на указанную тему. Время выступления </w:t>
      </w:r>
      <w:r>
        <w:rPr>
          <w:sz w:val="28"/>
          <w:szCs w:val="28"/>
        </w:rPr>
        <w:t xml:space="preserve">- </w:t>
      </w:r>
      <w:r w:rsidRPr="00032A1B">
        <w:rPr>
          <w:sz w:val="28"/>
          <w:szCs w:val="28"/>
        </w:rPr>
        <w:t xml:space="preserve">не более 5 минут. </w:t>
      </w:r>
      <w:r w:rsidRPr="00032A1B">
        <w:rPr>
          <w:sz w:val="28"/>
          <w:szCs w:val="28"/>
          <w:u w:val="single"/>
        </w:rPr>
        <w:t>Критерии конкурса:</w:t>
      </w:r>
    </w:p>
    <w:p w:rsidR="006F624B" w:rsidRPr="00032A1B" w:rsidRDefault="006F624B" w:rsidP="006F624B">
      <w:pPr>
        <w:ind w:firstLine="708"/>
        <w:jc w:val="both"/>
        <w:rPr>
          <w:sz w:val="28"/>
          <w:szCs w:val="28"/>
        </w:rPr>
      </w:pPr>
      <w:r w:rsidRPr="00032A1B">
        <w:rPr>
          <w:sz w:val="28"/>
          <w:szCs w:val="28"/>
        </w:rPr>
        <w:t>1) соответствие содержания творческой работы теме;</w:t>
      </w:r>
    </w:p>
    <w:p w:rsidR="006F624B" w:rsidRPr="00032A1B" w:rsidRDefault="006F624B" w:rsidP="006F624B">
      <w:pPr>
        <w:ind w:firstLine="708"/>
        <w:jc w:val="both"/>
        <w:rPr>
          <w:sz w:val="28"/>
          <w:szCs w:val="28"/>
        </w:rPr>
      </w:pPr>
      <w:r w:rsidRPr="00032A1B">
        <w:rPr>
          <w:sz w:val="28"/>
          <w:szCs w:val="28"/>
        </w:rPr>
        <w:t>2) своеобразие и оригинальность формы презентации;</w:t>
      </w:r>
    </w:p>
    <w:p w:rsidR="006F624B" w:rsidRPr="00032A1B" w:rsidRDefault="006F624B" w:rsidP="006F624B">
      <w:pPr>
        <w:ind w:firstLine="708"/>
        <w:jc w:val="both"/>
        <w:rPr>
          <w:sz w:val="28"/>
          <w:szCs w:val="28"/>
        </w:rPr>
      </w:pPr>
      <w:r w:rsidRPr="00032A1B">
        <w:rPr>
          <w:sz w:val="28"/>
          <w:szCs w:val="28"/>
        </w:rPr>
        <w:t>3)</w:t>
      </w:r>
      <w:r>
        <w:rPr>
          <w:sz w:val="28"/>
          <w:szCs w:val="28"/>
        </w:rPr>
        <w:t xml:space="preserve"> уровень владения </w:t>
      </w:r>
      <w:proofErr w:type="spellStart"/>
      <w:r>
        <w:rPr>
          <w:sz w:val="28"/>
          <w:szCs w:val="28"/>
        </w:rPr>
        <w:t>ИКТ-технологиями</w:t>
      </w:r>
      <w:proofErr w:type="spellEnd"/>
      <w:r w:rsidRPr="00032A1B">
        <w:rPr>
          <w:sz w:val="28"/>
          <w:szCs w:val="28"/>
        </w:rPr>
        <w:t>;</w:t>
      </w:r>
    </w:p>
    <w:p w:rsidR="006F624B" w:rsidRPr="00032A1B" w:rsidRDefault="006F624B" w:rsidP="006F624B">
      <w:pPr>
        <w:ind w:firstLine="708"/>
        <w:jc w:val="both"/>
        <w:rPr>
          <w:sz w:val="28"/>
          <w:szCs w:val="28"/>
        </w:rPr>
      </w:pPr>
      <w:r w:rsidRPr="00032A1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общая культура выступления </w:t>
      </w:r>
      <w:r w:rsidRPr="00032A1B">
        <w:rPr>
          <w:sz w:val="28"/>
          <w:szCs w:val="28"/>
        </w:rPr>
        <w:t>конкурсанта.</w:t>
      </w:r>
    </w:p>
    <w:p w:rsidR="006F624B" w:rsidRDefault="006F624B" w:rsidP="006F624B">
      <w:pPr>
        <w:ind w:left="708"/>
        <w:jc w:val="both"/>
        <w:rPr>
          <w:sz w:val="28"/>
          <w:szCs w:val="28"/>
        </w:rPr>
      </w:pPr>
      <w:r w:rsidRPr="00DC6244">
        <w:rPr>
          <w:sz w:val="28"/>
          <w:szCs w:val="28"/>
        </w:rPr>
        <w:t>Максимальное количество баллов по каждому критерию – 5 баллов</w:t>
      </w:r>
      <w:r>
        <w:rPr>
          <w:sz w:val="28"/>
          <w:szCs w:val="28"/>
        </w:rPr>
        <w:t>.</w:t>
      </w:r>
      <w:r w:rsidRPr="00DC6244">
        <w:rPr>
          <w:sz w:val="28"/>
          <w:szCs w:val="28"/>
        </w:rPr>
        <w:t xml:space="preserve"> </w:t>
      </w:r>
    </w:p>
    <w:p w:rsidR="006F624B" w:rsidRPr="00783BC6" w:rsidRDefault="006F624B" w:rsidP="006F624B">
      <w:pPr>
        <w:numPr>
          <w:ilvl w:val="0"/>
          <w:numId w:val="4"/>
        </w:numPr>
        <w:jc w:val="both"/>
        <w:rPr>
          <w:sz w:val="28"/>
          <w:szCs w:val="28"/>
        </w:rPr>
      </w:pPr>
      <w:r w:rsidRPr="00032A1B">
        <w:rPr>
          <w:sz w:val="28"/>
          <w:szCs w:val="28"/>
        </w:rPr>
        <w:t>Конкурс эрудитов (ответы на 10 вопросов из различных областей знания).</w:t>
      </w:r>
      <w:r w:rsidRPr="00032A1B">
        <w:rPr>
          <w:b/>
          <w:sz w:val="28"/>
          <w:szCs w:val="28"/>
        </w:rPr>
        <w:t xml:space="preserve"> </w:t>
      </w:r>
      <w:r w:rsidRPr="00032A1B">
        <w:rPr>
          <w:sz w:val="28"/>
          <w:szCs w:val="28"/>
        </w:rPr>
        <w:t>За каждый правильный ответ конкурсант получает 1 балл.</w:t>
      </w:r>
    </w:p>
    <w:p w:rsidR="006F624B" w:rsidRPr="00032A1B" w:rsidRDefault="006F624B" w:rsidP="006F624B">
      <w:pPr>
        <w:jc w:val="both"/>
        <w:rPr>
          <w:sz w:val="28"/>
          <w:szCs w:val="28"/>
        </w:rPr>
      </w:pPr>
      <w:r w:rsidRPr="00783BC6">
        <w:rPr>
          <w:sz w:val="28"/>
          <w:szCs w:val="28"/>
        </w:rPr>
        <w:t xml:space="preserve">Финал конкурса состоится </w:t>
      </w:r>
      <w:r w:rsidRPr="00EB7FE1">
        <w:rPr>
          <w:sz w:val="28"/>
          <w:szCs w:val="28"/>
        </w:rPr>
        <w:t>в мае.</w:t>
      </w:r>
    </w:p>
    <w:p w:rsidR="006F624B" w:rsidRPr="00521485" w:rsidRDefault="006F624B" w:rsidP="006F624B">
      <w:pPr>
        <w:rPr>
          <w:sz w:val="28"/>
          <w:szCs w:val="28"/>
        </w:rPr>
      </w:pPr>
    </w:p>
    <w:p w:rsidR="006F624B" w:rsidRDefault="006F624B" w:rsidP="006F624B">
      <w:pPr>
        <w:jc w:val="center"/>
        <w:rPr>
          <w:b/>
          <w:sz w:val="28"/>
          <w:szCs w:val="28"/>
        </w:rPr>
      </w:pPr>
      <w:r w:rsidRPr="00783BC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Состав жюри и оценка конкурсных заданий</w:t>
      </w:r>
    </w:p>
    <w:p w:rsidR="006F624B" w:rsidRDefault="006F624B" w:rsidP="006F624B">
      <w:pPr>
        <w:rPr>
          <w:sz w:val="28"/>
          <w:szCs w:val="28"/>
        </w:rPr>
      </w:pPr>
      <w:r>
        <w:rPr>
          <w:sz w:val="28"/>
          <w:szCs w:val="28"/>
        </w:rPr>
        <w:t>5.1.  В жюри конкурса входят директор школы и его заместители по учебно-воспитательной работе, руководители школьных методических объединений, другие работники школы. Состав  жюри утверждается приказом директора школы.</w:t>
      </w:r>
    </w:p>
    <w:p w:rsidR="006F624B" w:rsidRDefault="006F624B" w:rsidP="006F62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Оценку конкурсных заданий жюри проводит путем выставления баллов сразу после их проведения. Балл каждому участнику за данный конкурс определяется как средний балл выставленных оценок всех членов жюри. </w:t>
      </w:r>
      <w:r>
        <w:rPr>
          <w:rFonts w:ascii="Times New Roman" w:hAnsi="Times New Roman"/>
          <w:sz w:val="28"/>
          <w:szCs w:val="28"/>
        </w:rPr>
        <w:lastRenderedPageBreak/>
        <w:t>Итоговый балл складывается из суммы всех средних баллов за каждый конкурс. Члены жюри могут задавать дополнительные вопросы участникам для подтверждения полученной ими информации.</w:t>
      </w:r>
    </w:p>
    <w:p w:rsidR="006F624B" w:rsidRDefault="006F624B" w:rsidP="006F624B">
      <w:pPr>
        <w:ind w:firstLine="1800"/>
        <w:rPr>
          <w:sz w:val="28"/>
          <w:szCs w:val="28"/>
        </w:rPr>
      </w:pPr>
    </w:p>
    <w:p w:rsidR="006F624B" w:rsidRDefault="006F624B" w:rsidP="006F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конкурса и награждение победителей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36620">
        <w:rPr>
          <w:sz w:val="28"/>
          <w:szCs w:val="28"/>
        </w:rPr>
        <w:t xml:space="preserve">Победитель в каждой параллели классов награждается дипломом, ему присуждается </w:t>
      </w:r>
      <w:r>
        <w:rPr>
          <w:sz w:val="28"/>
          <w:szCs w:val="28"/>
        </w:rPr>
        <w:t>почетное звание «Ученик года</w:t>
      </w:r>
      <w:r w:rsidRPr="00B36620">
        <w:rPr>
          <w:sz w:val="28"/>
          <w:szCs w:val="28"/>
        </w:rPr>
        <w:t>». Участники конкурса награждаются грамотами.</w:t>
      </w:r>
    </w:p>
    <w:p w:rsidR="006F624B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36620">
        <w:rPr>
          <w:sz w:val="28"/>
          <w:szCs w:val="28"/>
        </w:rPr>
        <w:t>Жюри конкурса оставляет за собой право выбора поощрения участников конкурса.</w:t>
      </w:r>
      <w:r w:rsidRPr="00DC6244">
        <w:t xml:space="preserve"> </w:t>
      </w:r>
      <w:r w:rsidRPr="00DC6244">
        <w:rPr>
          <w:sz w:val="28"/>
          <w:szCs w:val="28"/>
        </w:rPr>
        <w:t>По решению жюри могут быть введены номинации конкурса.</w:t>
      </w:r>
    </w:p>
    <w:p w:rsidR="006F624B" w:rsidRPr="00B36620" w:rsidRDefault="006F624B" w:rsidP="006F624B">
      <w:pPr>
        <w:jc w:val="both"/>
        <w:rPr>
          <w:sz w:val="28"/>
          <w:szCs w:val="28"/>
        </w:rPr>
      </w:pPr>
      <w:r>
        <w:rPr>
          <w:sz w:val="28"/>
          <w:szCs w:val="28"/>
        </w:rPr>
        <w:t>6.3. Награждение участников и победителей конкурса проходит в торжественной обстановке.</w:t>
      </w:r>
    </w:p>
    <w:p w:rsidR="00214D64" w:rsidRDefault="00214D64"/>
    <w:sectPr w:rsidR="00214D64" w:rsidSect="002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981"/>
    <w:multiLevelType w:val="hybridMultilevel"/>
    <w:tmpl w:val="B468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2893"/>
    <w:multiLevelType w:val="hybridMultilevel"/>
    <w:tmpl w:val="91B8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F3B"/>
    <w:multiLevelType w:val="hybridMultilevel"/>
    <w:tmpl w:val="99EA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66F7"/>
    <w:multiLevelType w:val="hybridMultilevel"/>
    <w:tmpl w:val="D5C8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F624B"/>
    <w:rsid w:val="00214D64"/>
    <w:rsid w:val="006D595D"/>
    <w:rsid w:val="006F624B"/>
    <w:rsid w:val="00AB130F"/>
    <w:rsid w:val="00F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24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4287</Characters>
  <Application>Microsoft Office Word</Application>
  <DocSecurity>0</DocSecurity>
  <Lines>35</Lines>
  <Paragraphs>10</Paragraphs>
  <ScaleCrop>false</ScaleCrop>
  <Company>школа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3</cp:revision>
  <dcterms:created xsi:type="dcterms:W3CDTF">2017-03-23T05:49:00Z</dcterms:created>
  <dcterms:modified xsi:type="dcterms:W3CDTF">2017-03-26T22:17:00Z</dcterms:modified>
</cp:coreProperties>
</file>